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60" w:rsidRPr="00641960" w:rsidRDefault="00641960" w:rsidP="00641960">
      <w:pPr>
        <w:widowControl/>
        <w:numPr>
          <w:ilvl w:val="1"/>
          <w:numId w:val="1"/>
        </w:numPr>
        <w:shd w:val="clear" w:color="auto" w:fill="FFFFFF"/>
        <w:spacing w:before="72" w:after="72" w:line="300" w:lineRule="atLeast"/>
        <w:ind w:left="480"/>
        <w:rPr>
          <w:rFonts w:ascii="Arial" w:eastAsia="新細明體" w:hAnsi="Arial" w:cs="Arial"/>
          <w:color w:val="222222"/>
          <w:kern w:val="0"/>
          <w:szCs w:val="24"/>
        </w:rPr>
      </w:pPr>
      <w:r w:rsidRPr="00641960">
        <w:rPr>
          <w:rFonts w:ascii="Arial" w:eastAsia="新細明體" w:hAnsi="Arial" w:cs="Arial"/>
          <w:b/>
          <w:bCs/>
          <w:color w:val="222222"/>
          <w:kern w:val="0"/>
          <w:szCs w:val="24"/>
        </w:rPr>
        <w:t>活動目的：</w:t>
      </w:r>
      <w:r w:rsidRPr="00641960">
        <w:rPr>
          <w:rFonts w:ascii="Arial" w:eastAsia="新細明體" w:hAnsi="Arial" w:cs="Arial"/>
          <w:b/>
          <w:bCs/>
          <w:color w:val="222222"/>
          <w:kern w:val="0"/>
          <w:szCs w:val="24"/>
        </w:rPr>
        <w:br/>
      </w:r>
      <w:r w:rsidR="00F16A3F" w:rsidRPr="00835FE3">
        <w:rPr>
          <w:rFonts w:ascii="Arial" w:eastAsia="新細明體" w:hAnsi="Arial" w:cs="Arial" w:hint="eastAsia"/>
          <w:color w:val="222222"/>
          <w:kern w:val="0"/>
          <w:szCs w:val="24"/>
        </w:rPr>
        <w:t>人因夢想而偉大，許多人擁有夢想卻礙於環境和資源不足無法付諸實行所以我們推動這個計劃，希望可以幫助同學自發性地勇敢追夢。</w:t>
      </w:r>
    </w:p>
    <w:p w:rsidR="00F16A3F" w:rsidRPr="00F16A3F" w:rsidRDefault="00641960" w:rsidP="00641960">
      <w:pPr>
        <w:widowControl/>
        <w:numPr>
          <w:ilvl w:val="1"/>
          <w:numId w:val="1"/>
        </w:numPr>
        <w:shd w:val="clear" w:color="auto" w:fill="FFFFFF"/>
        <w:spacing w:before="72" w:after="72" w:line="300" w:lineRule="atLeast"/>
        <w:ind w:left="480"/>
        <w:rPr>
          <w:rFonts w:ascii="Arial" w:eastAsia="新細明體" w:hAnsi="Arial" w:cs="Arial"/>
          <w:color w:val="222222"/>
          <w:kern w:val="0"/>
          <w:szCs w:val="24"/>
        </w:rPr>
      </w:pPr>
      <w:r w:rsidRPr="00641960">
        <w:rPr>
          <w:rFonts w:ascii="Arial" w:eastAsia="新細明體" w:hAnsi="Arial" w:cs="Arial"/>
          <w:b/>
          <w:bCs/>
          <w:color w:val="222222"/>
          <w:kern w:val="0"/>
          <w:szCs w:val="24"/>
        </w:rPr>
        <w:t>活動內容：</w:t>
      </w:r>
    </w:p>
    <w:p w:rsidR="00F16A3F" w:rsidRPr="00835FE3" w:rsidRDefault="00F16A3F" w:rsidP="00835FE3">
      <w:pPr>
        <w:widowControl/>
        <w:shd w:val="clear" w:color="auto" w:fill="FFFFFF"/>
        <w:spacing w:before="72" w:after="72" w:line="300" w:lineRule="atLeast"/>
        <w:ind w:left="480"/>
        <w:rPr>
          <w:rFonts w:ascii="Arial" w:eastAsia="新細明體" w:hAnsi="Arial" w:cs="Arial"/>
          <w:color w:val="222222"/>
          <w:kern w:val="0"/>
          <w:szCs w:val="24"/>
        </w:rPr>
      </w:pPr>
      <w:r w:rsidRPr="00835FE3">
        <w:rPr>
          <w:rFonts w:ascii="Arial" w:eastAsia="新細明體" w:hAnsi="Arial" w:cs="Arial" w:hint="eastAsia"/>
          <w:color w:val="222222"/>
          <w:kern w:val="0"/>
          <w:szCs w:val="24"/>
        </w:rPr>
        <w:t>結合「創業、留遊學、</w:t>
      </w:r>
      <w:proofErr w:type="gramStart"/>
      <w:r w:rsidRPr="00835FE3">
        <w:rPr>
          <w:rFonts w:ascii="Arial" w:eastAsia="新細明體" w:hAnsi="Arial" w:cs="Arial" w:hint="eastAsia"/>
          <w:color w:val="222222"/>
          <w:kern w:val="0"/>
          <w:szCs w:val="24"/>
        </w:rPr>
        <w:t>打工換宿</w:t>
      </w:r>
      <w:proofErr w:type="gramEnd"/>
      <w:r w:rsidRPr="00835FE3">
        <w:rPr>
          <w:rFonts w:ascii="Arial" w:eastAsia="新細明體" w:hAnsi="Arial" w:cs="Arial" w:hint="eastAsia"/>
          <w:color w:val="222222"/>
          <w:kern w:val="0"/>
          <w:szCs w:val="24"/>
        </w:rPr>
        <w:t>、工讀安全、實習」等各類與生職</w:t>
      </w:r>
      <w:proofErr w:type="gramStart"/>
      <w:r w:rsidRPr="00835FE3">
        <w:rPr>
          <w:rFonts w:ascii="Arial" w:eastAsia="新細明體" w:hAnsi="Arial" w:cs="Arial" w:hint="eastAsia"/>
          <w:color w:val="222222"/>
          <w:kern w:val="0"/>
          <w:szCs w:val="24"/>
        </w:rPr>
        <w:t>涯</w:t>
      </w:r>
      <w:proofErr w:type="gramEnd"/>
      <w:r w:rsidRPr="00835FE3">
        <w:rPr>
          <w:rFonts w:ascii="Arial" w:eastAsia="新細明體" w:hAnsi="Arial" w:cs="Arial" w:hint="eastAsia"/>
          <w:color w:val="222222"/>
          <w:kern w:val="0"/>
          <w:szCs w:val="24"/>
        </w:rPr>
        <w:t>相關的題材，鼓勵同學積極為生職</w:t>
      </w:r>
      <w:proofErr w:type="gramStart"/>
      <w:r w:rsidRPr="00835FE3">
        <w:rPr>
          <w:rFonts w:ascii="Arial" w:eastAsia="新細明體" w:hAnsi="Arial" w:cs="Arial" w:hint="eastAsia"/>
          <w:color w:val="222222"/>
          <w:kern w:val="0"/>
          <w:szCs w:val="24"/>
        </w:rPr>
        <w:t>涯</w:t>
      </w:r>
      <w:proofErr w:type="gramEnd"/>
      <w:r w:rsidRPr="00835FE3">
        <w:rPr>
          <w:rFonts w:ascii="Arial" w:eastAsia="新細明體" w:hAnsi="Arial" w:cs="Arial" w:hint="eastAsia"/>
          <w:color w:val="222222"/>
          <w:kern w:val="0"/>
          <w:szCs w:val="24"/>
        </w:rPr>
        <w:t>做規劃，透過同學自己安排及參與活動，讓同學嘗試從零到</w:t>
      </w:r>
      <w:proofErr w:type="gramStart"/>
      <w:r w:rsidRPr="00835FE3">
        <w:rPr>
          <w:rFonts w:ascii="Arial" w:eastAsia="新細明體" w:hAnsi="Arial" w:cs="Arial" w:hint="eastAsia"/>
          <w:color w:val="222222"/>
          <w:kern w:val="0"/>
          <w:szCs w:val="24"/>
        </w:rPr>
        <w:t>一</w:t>
      </w:r>
      <w:proofErr w:type="gramEnd"/>
      <w:r w:rsidRPr="00835FE3">
        <w:rPr>
          <w:rFonts w:ascii="Arial" w:eastAsia="新細明體" w:hAnsi="Arial" w:cs="Arial" w:hint="eastAsia"/>
          <w:color w:val="222222"/>
          <w:kern w:val="0"/>
          <w:szCs w:val="24"/>
        </w:rPr>
        <w:t>的創意孵化到夢想實踐。最後，用影片及分享的方式分享給學校的同學。</w:t>
      </w:r>
    </w:p>
    <w:p w:rsidR="00641960" w:rsidRPr="00641960" w:rsidRDefault="00641960" w:rsidP="00641960">
      <w:pPr>
        <w:widowControl/>
        <w:numPr>
          <w:ilvl w:val="1"/>
          <w:numId w:val="1"/>
        </w:numPr>
        <w:shd w:val="clear" w:color="auto" w:fill="FFFFFF"/>
        <w:spacing w:before="72" w:after="72" w:line="300" w:lineRule="atLeast"/>
        <w:ind w:left="480"/>
        <w:rPr>
          <w:rFonts w:ascii="Arial" w:eastAsia="新細明體" w:hAnsi="Arial" w:cs="Arial"/>
          <w:color w:val="222222"/>
          <w:kern w:val="0"/>
          <w:szCs w:val="24"/>
        </w:rPr>
      </w:pPr>
      <w:r w:rsidRPr="00641960">
        <w:rPr>
          <w:rFonts w:ascii="Arial" w:eastAsia="新細明體" w:hAnsi="Arial" w:cs="Arial"/>
          <w:b/>
          <w:bCs/>
          <w:color w:val="222222"/>
          <w:kern w:val="0"/>
          <w:szCs w:val="24"/>
        </w:rPr>
        <w:t>招募對象：</w:t>
      </w:r>
      <w:r w:rsidRPr="00641960">
        <w:rPr>
          <w:rFonts w:ascii="Arial" w:eastAsia="新細明體" w:hAnsi="Arial" w:cs="Arial"/>
          <w:b/>
          <w:bCs/>
          <w:color w:val="222222"/>
          <w:kern w:val="0"/>
          <w:szCs w:val="24"/>
        </w:rPr>
        <w:br/>
      </w:r>
      <w:r w:rsidRPr="00641960">
        <w:rPr>
          <w:rFonts w:ascii="Arial" w:eastAsia="新細明體" w:hAnsi="Arial" w:cs="Arial"/>
          <w:color w:val="222222"/>
          <w:kern w:val="0"/>
          <w:szCs w:val="24"/>
        </w:rPr>
        <w:t>本校在學學生</w:t>
      </w:r>
    </w:p>
    <w:p w:rsidR="00641960" w:rsidRPr="00641960" w:rsidRDefault="00641960" w:rsidP="00641960">
      <w:pPr>
        <w:widowControl/>
        <w:numPr>
          <w:ilvl w:val="1"/>
          <w:numId w:val="1"/>
        </w:numPr>
        <w:shd w:val="clear" w:color="auto" w:fill="FFFFFF"/>
        <w:spacing w:before="72" w:after="72" w:line="300" w:lineRule="atLeast"/>
        <w:ind w:left="480"/>
        <w:rPr>
          <w:rFonts w:ascii="Arial" w:eastAsia="新細明體" w:hAnsi="Arial" w:cs="Arial"/>
          <w:color w:val="222222"/>
          <w:kern w:val="0"/>
          <w:szCs w:val="24"/>
        </w:rPr>
      </w:pPr>
      <w:r w:rsidRPr="00641960">
        <w:rPr>
          <w:rFonts w:ascii="Arial" w:eastAsia="新細明體" w:hAnsi="Arial" w:cs="Arial"/>
          <w:b/>
          <w:bCs/>
          <w:color w:val="222222"/>
          <w:kern w:val="0"/>
          <w:szCs w:val="24"/>
        </w:rPr>
        <w:t>活動時段：</w:t>
      </w:r>
      <w:r w:rsidRPr="00641960">
        <w:rPr>
          <w:rFonts w:ascii="Arial" w:eastAsia="新細明體" w:hAnsi="Arial" w:cs="Arial"/>
          <w:b/>
          <w:bCs/>
          <w:color w:val="222222"/>
          <w:kern w:val="0"/>
          <w:szCs w:val="24"/>
        </w:rPr>
        <w:br/>
      </w:r>
      <w:r w:rsidRPr="00641960">
        <w:rPr>
          <w:rFonts w:ascii="Arial" w:eastAsia="新細明體" w:hAnsi="Arial" w:cs="Arial"/>
          <w:color w:val="222222"/>
          <w:kern w:val="0"/>
          <w:szCs w:val="24"/>
        </w:rPr>
        <w:t>活動固定於</w:t>
      </w:r>
      <w:r w:rsidR="00F16A3F">
        <w:rPr>
          <w:rFonts w:ascii="Arial" w:eastAsia="新細明體" w:hAnsi="Arial" w:cs="Arial" w:hint="eastAsia"/>
          <w:b/>
          <w:bCs/>
          <w:color w:val="222222"/>
          <w:kern w:val="0"/>
          <w:szCs w:val="24"/>
        </w:rPr>
        <w:t>1</w:t>
      </w:r>
      <w:r w:rsidR="00F16A3F">
        <w:rPr>
          <w:rFonts w:ascii="Arial" w:eastAsia="新細明體" w:hAnsi="Arial" w:cs="Arial"/>
          <w:b/>
          <w:bCs/>
          <w:color w:val="222222"/>
          <w:kern w:val="0"/>
          <w:szCs w:val="24"/>
        </w:rPr>
        <w:t>2/13(</w:t>
      </w:r>
      <w:r w:rsidR="00F16A3F">
        <w:rPr>
          <w:rFonts w:ascii="Arial" w:eastAsia="新細明體" w:hAnsi="Arial" w:cs="Arial" w:hint="eastAsia"/>
          <w:b/>
          <w:bCs/>
          <w:color w:val="222222"/>
          <w:kern w:val="0"/>
          <w:szCs w:val="24"/>
        </w:rPr>
        <w:t>三</w:t>
      </w:r>
      <w:r w:rsidR="00F16A3F">
        <w:rPr>
          <w:rFonts w:ascii="Arial" w:eastAsia="新細明體" w:hAnsi="Arial" w:cs="Arial"/>
          <w:b/>
          <w:bCs/>
          <w:color w:val="222222"/>
          <w:kern w:val="0"/>
          <w:szCs w:val="24"/>
        </w:rPr>
        <w:t>)</w:t>
      </w:r>
      <w:r w:rsidR="00F128FF">
        <w:rPr>
          <w:rFonts w:ascii="Arial" w:eastAsia="新細明體" w:hAnsi="Arial" w:cs="Arial" w:hint="eastAsia"/>
          <w:b/>
          <w:bCs/>
          <w:color w:val="222222"/>
          <w:kern w:val="0"/>
          <w:szCs w:val="24"/>
        </w:rPr>
        <w:t>、</w:t>
      </w:r>
      <w:r w:rsidR="00F16A3F">
        <w:rPr>
          <w:rFonts w:ascii="Arial" w:eastAsia="新細明體" w:hAnsi="Arial" w:cs="Arial" w:hint="eastAsia"/>
          <w:b/>
          <w:bCs/>
          <w:color w:val="222222"/>
          <w:kern w:val="0"/>
          <w:szCs w:val="24"/>
        </w:rPr>
        <w:t>12/20(</w:t>
      </w:r>
      <w:r w:rsidR="00F16A3F">
        <w:rPr>
          <w:rFonts w:ascii="Arial" w:eastAsia="新細明體" w:hAnsi="Arial" w:cs="Arial" w:hint="eastAsia"/>
          <w:b/>
          <w:bCs/>
          <w:color w:val="222222"/>
          <w:kern w:val="0"/>
          <w:szCs w:val="24"/>
        </w:rPr>
        <w:t>三</w:t>
      </w:r>
      <w:r w:rsidR="00F16A3F">
        <w:rPr>
          <w:rFonts w:ascii="Arial" w:eastAsia="新細明體" w:hAnsi="Arial" w:cs="Arial" w:hint="eastAsia"/>
          <w:b/>
          <w:bCs/>
          <w:color w:val="222222"/>
          <w:kern w:val="0"/>
          <w:szCs w:val="24"/>
        </w:rPr>
        <w:t>)</w:t>
      </w:r>
      <w:r w:rsidR="00F128FF">
        <w:rPr>
          <w:rFonts w:ascii="Arial" w:eastAsia="新細明體" w:hAnsi="Arial" w:cs="Arial" w:hint="eastAsia"/>
          <w:b/>
          <w:bCs/>
          <w:color w:val="222222"/>
          <w:kern w:val="0"/>
          <w:szCs w:val="24"/>
        </w:rPr>
        <w:t>及</w:t>
      </w:r>
      <w:r w:rsidR="00F128FF">
        <w:rPr>
          <w:rFonts w:ascii="Arial" w:eastAsia="新細明體" w:hAnsi="Arial" w:cs="Arial" w:hint="eastAsia"/>
          <w:b/>
          <w:bCs/>
          <w:color w:val="222222"/>
          <w:kern w:val="0"/>
          <w:szCs w:val="24"/>
        </w:rPr>
        <w:t>12/27(</w:t>
      </w:r>
      <w:r w:rsidR="00F128FF">
        <w:rPr>
          <w:rFonts w:ascii="Arial" w:eastAsia="新細明體" w:hAnsi="Arial" w:cs="Arial" w:hint="eastAsia"/>
          <w:b/>
          <w:bCs/>
          <w:color w:val="222222"/>
          <w:kern w:val="0"/>
          <w:szCs w:val="24"/>
        </w:rPr>
        <w:t>三</w:t>
      </w:r>
      <w:r w:rsidR="00F128FF">
        <w:rPr>
          <w:rFonts w:ascii="Arial" w:eastAsia="新細明體" w:hAnsi="Arial" w:cs="Arial" w:hint="eastAsia"/>
          <w:b/>
          <w:bCs/>
          <w:color w:val="222222"/>
          <w:kern w:val="0"/>
          <w:szCs w:val="24"/>
        </w:rPr>
        <w:t>)</w:t>
      </w:r>
      <w:r w:rsidR="00F16A3F">
        <w:rPr>
          <w:rFonts w:ascii="Arial" w:eastAsia="新細明體" w:hAnsi="Arial" w:cs="Arial" w:hint="eastAsia"/>
          <w:b/>
          <w:bCs/>
          <w:color w:val="222222"/>
          <w:kern w:val="0"/>
          <w:szCs w:val="24"/>
        </w:rPr>
        <w:t>12:30-1</w:t>
      </w:r>
      <w:r w:rsidR="00F128FF">
        <w:rPr>
          <w:rFonts w:ascii="Arial" w:eastAsia="新細明體" w:hAnsi="Arial" w:cs="Arial" w:hint="eastAsia"/>
          <w:b/>
          <w:bCs/>
          <w:color w:val="222222"/>
          <w:kern w:val="0"/>
          <w:szCs w:val="24"/>
        </w:rPr>
        <w:t>4</w:t>
      </w:r>
      <w:r w:rsidR="00F16A3F">
        <w:rPr>
          <w:rFonts w:ascii="Arial" w:eastAsia="新細明體" w:hAnsi="Arial" w:cs="Arial" w:hint="eastAsia"/>
          <w:b/>
          <w:bCs/>
          <w:color w:val="222222"/>
          <w:kern w:val="0"/>
          <w:szCs w:val="24"/>
        </w:rPr>
        <w:t>:</w:t>
      </w:r>
      <w:r w:rsidR="00F128FF">
        <w:rPr>
          <w:rFonts w:ascii="Arial" w:eastAsia="新細明體" w:hAnsi="Arial" w:cs="Arial" w:hint="eastAsia"/>
          <w:b/>
          <w:bCs/>
          <w:color w:val="222222"/>
          <w:kern w:val="0"/>
          <w:szCs w:val="24"/>
        </w:rPr>
        <w:t>3</w:t>
      </w:r>
      <w:bookmarkStart w:id="0" w:name="_GoBack"/>
      <w:bookmarkEnd w:id="0"/>
      <w:r w:rsidR="00F16A3F">
        <w:rPr>
          <w:rFonts w:ascii="Arial" w:eastAsia="新細明體" w:hAnsi="Arial" w:cs="Arial" w:hint="eastAsia"/>
          <w:b/>
          <w:bCs/>
          <w:color w:val="222222"/>
          <w:kern w:val="0"/>
          <w:szCs w:val="24"/>
        </w:rPr>
        <w:t>0</w:t>
      </w:r>
      <w:r w:rsidRPr="00641960">
        <w:rPr>
          <w:rFonts w:ascii="Arial" w:eastAsia="新細明體" w:hAnsi="Arial" w:cs="Arial"/>
          <w:color w:val="222222"/>
          <w:kern w:val="0"/>
          <w:szCs w:val="24"/>
        </w:rPr>
        <w:t>舉辦，</w:t>
      </w:r>
      <w:r w:rsidR="00F16A3F">
        <w:rPr>
          <w:rFonts w:ascii="Arial" w:eastAsia="新細明體" w:hAnsi="Arial" w:cs="Arial" w:hint="eastAsia"/>
          <w:color w:val="222222"/>
          <w:kern w:val="0"/>
          <w:szCs w:val="24"/>
        </w:rPr>
        <w:t>每位同學分享時間為</w:t>
      </w:r>
      <w:r w:rsidR="00F16A3F">
        <w:rPr>
          <w:rFonts w:ascii="Arial" w:eastAsia="新細明體" w:hAnsi="Arial" w:cs="Arial" w:hint="eastAsia"/>
          <w:color w:val="222222"/>
          <w:kern w:val="0"/>
          <w:szCs w:val="24"/>
        </w:rPr>
        <w:t>30</w:t>
      </w:r>
      <w:r w:rsidR="00F16A3F">
        <w:rPr>
          <w:rFonts w:ascii="Arial" w:eastAsia="新細明體" w:hAnsi="Arial" w:cs="Arial" w:hint="eastAsia"/>
          <w:color w:val="222222"/>
          <w:kern w:val="0"/>
          <w:szCs w:val="24"/>
        </w:rPr>
        <w:t>分鐘，</w:t>
      </w:r>
      <w:r w:rsidRPr="00641960">
        <w:rPr>
          <w:rFonts w:ascii="Arial" w:eastAsia="新細明體" w:hAnsi="Arial" w:cs="Arial"/>
          <w:color w:val="222222"/>
          <w:kern w:val="0"/>
          <w:szCs w:val="24"/>
        </w:rPr>
        <w:t>實際活動日期</w:t>
      </w:r>
      <w:r w:rsidR="00F16A3F">
        <w:rPr>
          <w:rFonts w:ascii="Arial" w:eastAsia="新細明體" w:hAnsi="Arial" w:cs="Arial" w:hint="eastAsia"/>
          <w:color w:val="222222"/>
          <w:kern w:val="0"/>
          <w:szCs w:val="24"/>
        </w:rPr>
        <w:t>及地點待申請表核可後通知。</w:t>
      </w:r>
    </w:p>
    <w:p w:rsidR="00641960" w:rsidRPr="00641960" w:rsidRDefault="00641960" w:rsidP="00641960">
      <w:pPr>
        <w:widowControl/>
        <w:numPr>
          <w:ilvl w:val="1"/>
          <w:numId w:val="1"/>
        </w:numPr>
        <w:shd w:val="clear" w:color="auto" w:fill="FFFFFF"/>
        <w:spacing w:before="72" w:after="72" w:line="300" w:lineRule="atLeast"/>
        <w:ind w:left="480"/>
        <w:rPr>
          <w:rFonts w:ascii="Arial" w:eastAsia="新細明體" w:hAnsi="Arial" w:cs="Arial"/>
          <w:color w:val="222222"/>
          <w:kern w:val="0"/>
          <w:szCs w:val="24"/>
        </w:rPr>
      </w:pPr>
      <w:r w:rsidRPr="00641960">
        <w:rPr>
          <w:rFonts w:ascii="Arial" w:eastAsia="新細明體" w:hAnsi="Arial" w:cs="Arial"/>
          <w:b/>
          <w:bCs/>
          <w:color w:val="222222"/>
          <w:kern w:val="0"/>
          <w:szCs w:val="24"/>
        </w:rPr>
        <w:t>活動辦法：</w:t>
      </w:r>
    </w:p>
    <w:p w:rsidR="00641960" w:rsidRPr="00641960" w:rsidRDefault="00641960" w:rsidP="00641960">
      <w:pPr>
        <w:widowControl/>
        <w:numPr>
          <w:ilvl w:val="2"/>
          <w:numId w:val="1"/>
        </w:numPr>
        <w:shd w:val="clear" w:color="auto" w:fill="FFFFFF"/>
        <w:spacing w:before="72" w:after="72" w:line="300" w:lineRule="atLeast"/>
        <w:ind w:left="960"/>
        <w:rPr>
          <w:rFonts w:ascii="Arial" w:eastAsia="新細明體" w:hAnsi="Arial" w:cs="Arial"/>
          <w:color w:val="222222"/>
          <w:kern w:val="0"/>
          <w:szCs w:val="24"/>
        </w:rPr>
      </w:pPr>
      <w:r w:rsidRPr="00641960">
        <w:rPr>
          <w:rFonts w:ascii="Arial" w:eastAsia="新細明體" w:hAnsi="Arial" w:cs="Arial"/>
          <w:color w:val="222222"/>
          <w:kern w:val="0"/>
          <w:szCs w:val="24"/>
        </w:rPr>
        <w:t>歡迎個人或找三五好友組成團隊，活動全程由申請人（團體）主持</w:t>
      </w:r>
      <w:proofErr w:type="gramStart"/>
      <w:r w:rsidRPr="00641960">
        <w:rPr>
          <w:rFonts w:ascii="Arial" w:eastAsia="新細明體" w:hAnsi="Arial" w:cs="Arial"/>
          <w:color w:val="222222"/>
          <w:kern w:val="0"/>
          <w:szCs w:val="24"/>
        </w:rPr>
        <w:t>及時程掌控</w:t>
      </w:r>
      <w:proofErr w:type="gramEnd"/>
      <w:r w:rsidRPr="00641960">
        <w:rPr>
          <w:rFonts w:ascii="Arial" w:eastAsia="新細明體" w:hAnsi="Arial" w:cs="Arial"/>
          <w:color w:val="222222"/>
          <w:kern w:val="0"/>
          <w:szCs w:val="24"/>
        </w:rPr>
        <w:t>。</w:t>
      </w:r>
    </w:p>
    <w:p w:rsidR="00641960" w:rsidRPr="00641960" w:rsidRDefault="00641960" w:rsidP="00641960">
      <w:pPr>
        <w:widowControl/>
        <w:numPr>
          <w:ilvl w:val="2"/>
          <w:numId w:val="1"/>
        </w:numPr>
        <w:shd w:val="clear" w:color="auto" w:fill="FFFFFF"/>
        <w:spacing w:before="72" w:after="72" w:line="300" w:lineRule="atLeast"/>
        <w:ind w:left="960"/>
        <w:rPr>
          <w:rFonts w:ascii="Arial" w:eastAsia="新細明體" w:hAnsi="Arial" w:cs="Arial"/>
          <w:color w:val="222222"/>
          <w:kern w:val="0"/>
          <w:szCs w:val="24"/>
        </w:rPr>
      </w:pPr>
      <w:r w:rsidRPr="00641960">
        <w:rPr>
          <w:rFonts w:ascii="Arial" w:eastAsia="新細明體" w:hAnsi="Arial" w:cs="Arial"/>
          <w:color w:val="222222"/>
          <w:kern w:val="0"/>
          <w:szCs w:val="24"/>
        </w:rPr>
        <w:t>須授權同意</w:t>
      </w:r>
      <w:r w:rsidR="00C732E7">
        <w:rPr>
          <w:rFonts w:ascii="Arial" w:eastAsia="新細明體" w:hAnsi="Arial" w:cs="Arial" w:hint="eastAsia"/>
          <w:color w:val="222222"/>
          <w:kern w:val="0"/>
          <w:szCs w:val="24"/>
        </w:rPr>
        <w:t>生涯組</w:t>
      </w:r>
      <w:r w:rsidRPr="00641960">
        <w:rPr>
          <w:rFonts w:ascii="Arial" w:eastAsia="新細明體" w:hAnsi="Arial" w:cs="Arial"/>
          <w:color w:val="222222"/>
          <w:kern w:val="0"/>
          <w:szCs w:val="24"/>
        </w:rPr>
        <w:t>進行影音錄製及剪輯後製，及永久無償授權公開播送、公開傳輸等權利</w:t>
      </w:r>
      <w:r w:rsidRPr="00641960">
        <w:rPr>
          <w:rFonts w:ascii="Arial" w:eastAsia="新細明體" w:hAnsi="Arial" w:cs="Arial"/>
          <w:color w:val="222222"/>
          <w:kern w:val="0"/>
          <w:szCs w:val="24"/>
        </w:rPr>
        <w:t>(</w:t>
      </w:r>
      <w:r w:rsidRPr="00641960">
        <w:rPr>
          <w:rFonts w:ascii="Arial" w:eastAsia="新細明體" w:hAnsi="Arial" w:cs="Arial"/>
          <w:color w:val="222222"/>
          <w:kern w:val="0"/>
          <w:szCs w:val="24"/>
        </w:rPr>
        <w:t>詳如報名表暨授權同意書</w:t>
      </w:r>
      <w:r w:rsidRPr="00641960">
        <w:rPr>
          <w:rFonts w:ascii="Arial" w:eastAsia="新細明體" w:hAnsi="Arial" w:cs="Arial"/>
          <w:color w:val="222222"/>
          <w:kern w:val="0"/>
          <w:szCs w:val="24"/>
        </w:rPr>
        <w:t>)</w:t>
      </w:r>
      <w:r w:rsidRPr="00641960">
        <w:rPr>
          <w:rFonts w:ascii="Arial" w:eastAsia="新細明體" w:hAnsi="Arial" w:cs="Arial"/>
          <w:color w:val="222222"/>
          <w:kern w:val="0"/>
          <w:szCs w:val="24"/>
        </w:rPr>
        <w:t>。</w:t>
      </w:r>
    </w:p>
    <w:p w:rsidR="00641960" w:rsidRPr="00641960" w:rsidRDefault="00641960" w:rsidP="00641960">
      <w:pPr>
        <w:widowControl/>
        <w:numPr>
          <w:ilvl w:val="2"/>
          <w:numId w:val="1"/>
        </w:numPr>
        <w:shd w:val="clear" w:color="auto" w:fill="FFFFFF"/>
        <w:spacing w:before="72" w:after="72" w:line="300" w:lineRule="atLeast"/>
        <w:ind w:left="960"/>
        <w:rPr>
          <w:rFonts w:ascii="Arial" w:eastAsia="新細明體" w:hAnsi="Arial" w:cs="Arial"/>
          <w:color w:val="222222"/>
          <w:kern w:val="0"/>
          <w:szCs w:val="24"/>
        </w:rPr>
      </w:pPr>
      <w:r w:rsidRPr="00641960">
        <w:rPr>
          <w:rFonts w:ascii="Arial" w:eastAsia="新細明體" w:hAnsi="Arial" w:cs="Arial"/>
          <w:color w:val="222222"/>
          <w:kern w:val="0"/>
          <w:szCs w:val="24"/>
        </w:rPr>
        <w:t>請到</w:t>
      </w:r>
      <w:r w:rsidR="009E4707">
        <w:rPr>
          <w:rFonts w:ascii="Arial" w:eastAsia="新細明體" w:hAnsi="Arial" w:cs="Arial" w:hint="eastAsia"/>
          <w:color w:val="222222"/>
          <w:kern w:val="0"/>
          <w:szCs w:val="24"/>
        </w:rPr>
        <w:t>活動網頁</w:t>
      </w:r>
      <w:r w:rsidRPr="00641960">
        <w:rPr>
          <w:rFonts w:ascii="Arial" w:eastAsia="新細明體" w:hAnsi="Arial" w:cs="Arial"/>
          <w:color w:val="222222"/>
          <w:kern w:val="0"/>
          <w:szCs w:val="24"/>
        </w:rPr>
        <w:t>下載「申請表暨授權同意書」，務必詳閱</w:t>
      </w:r>
      <w:r w:rsidRPr="00641960">
        <w:rPr>
          <w:rFonts w:ascii="Arial" w:eastAsia="新細明體" w:hAnsi="Arial" w:cs="Arial"/>
          <w:b/>
          <w:bCs/>
          <w:color w:val="222222"/>
          <w:kern w:val="0"/>
          <w:szCs w:val="24"/>
        </w:rPr>
        <w:t>著作財產權授權同意聲明</w:t>
      </w:r>
      <w:r w:rsidRPr="00641960">
        <w:rPr>
          <w:rFonts w:ascii="Arial" w:eastAsia="新細明體" w:hAnsi="Arial" w:cs="Arial"/>
          <w:color w:val="222222"/>
          <w:kern w:val="0"/>
          <w:szCs w:val="24"/>
        </w:rPr>
        <w:t>，親自簽名並送至</w:t>
      </w:r>
      <w:r w:rsidR="00C732E7">
        <w:rPr>
          <w:rFonts w:ascii="Arial" w:eastAsia="新細明體" w:hAnsi="Arial" w:cs="Arial" w:hint="eastAsia"/>
          <w:color w:val="222222"/>
          <w:kern w:val="0"/>
          <w:szCs w:val="24"/>
        </w:rPr>
        <w:t>生涯組</w:t>
      </w:r>
      <w:r w:rsidRPr="00641960">
        <w:rPr>
          <w:rFonts w:ascii="Arial" w:eastAsia="新細明體" w:hAnsi="Arial" w:cs="Arial"/>
          <w:color w:val="222222"/>
          <w:kern w:val="0"/>
          <w:szCs w:val="24"/>
        </w:rPr>
        <w:t xml:space="preserve"> (</w:t>
      </w:r>
      <w:r w:rsidRPr="00641960">
        <w:rPr>
          <w:rFonts w:ascii="Arial" w:eastAsia="新細明體" w:hAnsi="Arial" w:cs="Arial"/>
          <w:color w:val="222222"/>
          <w:kern w:val="0"/>
          <w:szCs w:val="24"/>
        </w:rPr>
        <w:t>若為團體報名，所有</w:t>
      </w:r>
      <w:proofErr w:type="gramStart"/>
      <w:r w:rsidRPr="00641960">
        <w:rPr>
          <w:rFonts w:ascii="Arial" w:eastAsia="新細明體" w:hAnsi="Arial" w:cs="Arial"/>
          <w:color w:val="222222"/>
          <w:kern w:val="0"/>
          <w:szCs w:val="24"/>
        </w:rPr>
        <w:t>成員均須簽名</w:t>
      </w:r>
      <w:proofErr w:type="gramEnd"/>
      <w:r w:rsidRPr="00641960">
        <w:rPr>
          <w:rFonts w:ascii="Arial" w:eastAsia="新細明體" w:hAnsi="Arial" w:cs="Arial"/>
          <w:color w:val="222222"/>
          <w:kern w:val="0"/>
          <w:szCs w:val="24"/>
        </w:rPr>
        <w:t>)</w:t>
      </w:r>
      <w:r w:rsidRPr="00641960">
        <w:rPr>
          <w:rFonts w:ascii="Arial" w:eastAsia="新細明體" w:hAnsi="Arial" w:cs="Arial"/>
          <w:color w:val="222222"/>
          <w:kern w:val="0"/>
          <w:szCs w:val="24"/>
        </w:rPr>
        <w:t>。</w:t>
      </w:r>
    </w:p>
    <w:p w:rsidR="00641960" w:rsidRPr="00641960" w:rsidRDefault="00641960" w:rsidP="00641960">
      <w:pPr>
        <w:widowControl/>
        <w:numPr>
          <w:ilvl w:val="2"/>
          <w:numId w:val="1"/>
        </w:numPr>
        <w:shd w:val="clear" w:color="auto" w:fill="FFFFFF"/>
        <w:spacing w:before="72" w:after="72" w:line="300" w:lineRule="atLeast"/>
        <w:ind w:left="960"/>
        <w:rPr>
          <w:rFonts w:ascii="Arial" w:eastAsia="新細明體" w:hAnsi="Arial" w:cs="Arial"/>
          <w:color w:val="222222"/>
          <w:kern w:val="0"/>
          <w:szCs w:val="24"/>
        </w:rPr>
      </w:pPr>
      <w:r w:rsidRPr="00641960">
        <w:rPr>
          <w:rFonts w:ascii="Arial" w:eastAsia="新細明體" w:hAnsi="Arial" w:cs="Arial"/>
          <w:color w:val="222222"/>
          <w:kern w:val="0"/>
          <w:szCs w:val="24"/>
        </w:rPr>
        <w:t>交流分享之主題不限，惟不開放限制級議題之討論，如色情、暴力血腥等其他違反社會道德之議題。</w:t>
      </w:r>
    </w:p>
    <w:p w:rsidR="00641960" w:rsidRPr="00641960" w:rsidRDefault="00C732E7" w:rsidP="00641960">
      <w:pPr>
        <w:widowControl/>
        <w:numPr>
          <w:ilvl w:val="2"/>
          <w:numId w:val="1"/>
        </w:numPr>
        <w:shd w:val="clear" w:color="auto" w:fill="FFFFFF"/>
        <w:spacing w:before="72" w:after="72" w:line="300" w:lineRule="atLeast"/>
        <w:ind w:left="960"/>
        <w:rPr>
          <w:rFonts w:ascii="Arial" w:eastAsia="新細明體" w:hAnsi="Arial" w:cs="Arial"/>
          <w:color w:val="222222"/>
          <w:kern w:val="0"/>
          <w:szCs w:val="24"/>
        </w:rPr>
      </w:pPr>
      <w:r>
        <w:rPr>
          <w:rFonts w:ascii="Arial" w:eastAsia="新細明體" w:hAnsi="Arial" w:cs="Arial" w:hint="eastAsia"/>
          <w:color w:val="222222"/>
          <w:kern w:val="0"/>
          <w:szCs w:val="24"/>
        </w:rPr>
        <w:t>生涯組</w:t>
      </w:r>
      <w:r w:rsidR="00641960" w:rsidRPr="00641960">
        <w:rPr>
          <w:rFonts w:ascii="Arial" w:eastAsia="新細明體" w:hAnsi="Arial" w:cs="Arial"/>
          <w:color w:val="222222"/>
          <w:kern w:val="0"/>
          <w:szCs w:val="24"/>
        </w:rPr>
        <w:t>收到申請件後將進行初步審核，兩週內與申請者聯繫活動細節及配合事項。</w:t>
      </w:r>
    </w:p>
    <w:p w:rsidR="00641960" w:rsidRPr="00641960" w:rsidRDefault="00C732E7" w:rsidP="00641960">
      <w:pPr>
        <w:widowControl/>
        <w:numPr>
          <w:ilvl w:val="2"/>
          <w:numId w:val="1"/>
        </w:numPr>
        <w:shd w:val="clear" w:color="auto" w:fill="FFFFFF"/>
        <w:spacing w:before="72" w:after="72" w:line="300" w:lineRule="atLeast"/>
        <w:ind w:left="960"/>
        <w:rPr>
          <w:rFonts w:ascii="Arial" w:eastAsia="新細明體" w:hAnsi="Arial" w:cs="Arial"/>
          <w:color w:val="222222"/>
          <w:kern w:val="0"/>
          <w:szCs w:val="24"/>
        </w:rPr>
      </w:pPr>
      <w:r>
        <w:rPr>
          <w:rFonts w:ascii="Arial" w:eastAsia="新細明體" w:hAnsi="Arial" w:cs="Arial"/>
          <w:color w:val="222222"/>
          <w:kern w:val="0"/>
          <w:szCs w:val="24"/>
        </w:rPr>
        <w:t>活動日期不一定能安排在提出申請的學期期間進行，</w:t>
      </w:r>
      <w:r w:rsidR="00641960" w:rsidRPr="00641960">
        <w:rPr>
          <w:rFonts w:ascii="Arial" w:eastAsia="新細明體" w:hAnsi="Arial" w:cs="Arial"/>
          <w:color w:val="222222"/>
          <w:kern w:val="0"/>
          <w:szCs w:val="24"/>
        </w:rPr>
        <w:t>將按申請件先後順序安排時程。</w:t>
      </w:r>
    </w:p>
    <w:p w:rsidR="00641960" w:rsidRPr="00641960" w:rsidRDefault="00641960" w:rsidP="00641960">
      <w:pPr>
        <w:widowControl/>
        <w:numPr>
          <w:ilvl w:val="2"/>
          <w:numId w:val="1"/>
        </w:numPr>
        <w:shd w:val="clear" w:color="auto" w:fill="FFFFFF"/>
        <w:spacing w:before="72" w:after="72" w:line="300" w:lineRule="atLeast"/>
        <w:ind w:left="960"/>
        <w:rPr>
          <w:rFonts w:ascii="Arial" w:eastAsia="新細明體" w:hAnsi="Arial" w:cs="Arial"/>
          <w:color w:val="222222"/>
          <w:kern w:val="0"/>
          <w:szCs w:val="24"/>
        </w:rPr>
      </w:pPr>
      <w:r w:rsidRPr="00641960">
        <w:rPr>
          <w:rFonts w:ascii="Arial" w:eastAsia="新細明體" w:hAnsi="Arial" w:cs="Arial"/>
          <w:color w:val="222222"/>
          <w:kern w:val="0"/>
          <w:szCs w:val="24"/>
        </w:rPr>
        <w:t>活動日期確定後，歡迎同學呼朋引伴一起參加活動。</w:t>
      </w:r>
    </w:p>
    <w:p w:rsidR="00641960" w:rsidRPr="00641960" w:rsidRDefault="00641960" w:rsidP="00641960">
      <w:pPr>
        <w:widowControl/>
        <w:numPr>
          <w:ilvl w:val="2"/>
          <w:numId w:val="1"/>
        </w:numPr>
        <w:shd w:val="clear" w:color="auto" w:fill="FFFFFF"/>
        <w:spacing w:before="72" w:after="72" w:line="300" w:lineRule="atLeast"/>
        <w:ind w:left="960"/>
        <w:rPr>
          <w:rFonts w:ascii="Arial" w:eastAsia="新細明體" w:hAnsi="Arial" w:cs="Arial"/>
          <w:color w:val="222222"/>
          <w:kern w:val="0"/>
          <w:szCs w:val="24"/>
        </w:rPr>
      </w:pPr>
      <w:r w:rsidRPr="00641960">
        <w:rPr>
          <w:rFonts w:ascii="Arial" w:eastAsia="新細明體" w:hAnsi="Arial" w:cs="Arial"/>
          <w:color w:val="222222"/>
          <w:kern w:val="0"/>
          <w:szCs w:val="24"/>
        </w:rPr>
        <w:t>活動全程由申請人（團體）主持</w:t>
      </w:r>
      <w:proofErr w:type="gramStart"/>
      <w:r w:rsidRPr="00641960">
        <w:rPr>
          <w:rFonts w:ascii="Arial" w:eastAsia="新細明體" w:hAnsi="Arial" w:cs="Arial"/>
          <w:color w:val="222222"/>
          <w:kern w:val="0"/>
          <w:szCs w:val="24"/>
        </w:rPr>
        <w:t>及時程掌控</w:t>
      </w:r>
      <w:proofErr w:type="gramEnd"/>
      <w:r w:rsidRPr="00641960">
        <w:rPr>
          <w:rFonts w:ascii="Arial" w:eastAsia="新細明體" w:hAnsi="Arial" w:cs="Arial"/>
          <w:color w:val="222222"/>
          <w:kern w:val="0"/>
          <w:szCs w:val="24"/>
        </w:rPr>
        <w:t>。</w:t>
      </w:r>
    </w:p>
    <w:p w:rsidR="00641960" w:rsidRPr="00641960" w:rsidRDefault="00641960" w:rsidP="00641960">
      <w:pPr>
        <w:widowControl/>
        <w:numPr>
          <w:ilvl w:val="2"/>
          <w:numId w:val="1"/>
        </w:numPr>
        <w:shd w:val="clear" w:color="auto" w:fill="FFFFFF"/>
        <w:spacing w:before="72" w:after="72" w:line="300" w:lineRule="atLeast"/>
        <w:ind w:left="960"/>
        <w:rPr>
          <w:rFonts w:ascii="Arial" w:eastAsia="新細明體" w:hAnsi="Arial" w:cs="Arial"/>
          <w:color w:val="222222"/>
          <w:kern w:val="0"/>
          <w:szCs w:val="24"/>
        </w:rPr>
      </w:pPr>
      <w:r w:rsidRPr="00641960">
        <w:rPr>
          <w:rFonts w:ascii="Arial" w:eastAsia="新細明體" w:hAnsi="Arial" w:cs="Arial"/>
          <w:color w:val="222222"/>
          <w:kern w:val="0"/>
          <w:szCs w:val="24"/>
        </w:rPr>
        <w:t>請自行設置、測試借用設備，並請自行規劃擺設來賓座椅。</w:t>
      </w:r>
    </w:p>
    <w:p w:rsidR="00641960" w:rsidRPr="00641960" w:rsidRDefault="00641960" w:rsidP="00641960">
      <w:pPr>
        <w:widowControl/>
        <w:numPr>
          <w:ilvl w:val="1"/>
          <w:numId w:val="1"/>
        </w:numPr>
        <w:shd w:val="clear" w:color="auto" w:fill="FFFFFF"/>
        <w:spacing w:before="72" w:after="72" w:line="300" w:lineRule="atLeast"/>
        <w:ind w:left="480"/>
        <w:rPr>
          <w:rFonts w:ascii="Arial" w:eastAsia="新細明體" w:hAnsi="Arial" w:cs="Arial"/>
          <w:color w:val="222222"/>
          <w:kern w:val="0"/>
          <w:szCs w:val="24"/>
        </w:rPr>
      </w:pPr>
      <w:r w:rsidRPr="00641960">
        <w:rPr>
          <w:rFonts w:ascii="Arial" w:eastAsia="新細明體" w:hAnsi="Arial" w:cs="Arial"/>
          <w:b/>
          <w:bCs/>
          <w:color w:val="222222"/>
          <w:kern w:val="0"/>
          <w:szCs w:val="24"/>
        </w:rPr>
        <w:t>獎勵方式：</w:t>
      </w:r>
      <w:r w:rsidRPr="00641960">
        <w:rPr>
          <w:rFonts w:ascii="Arial" w:eastAsia="新細明體" w:hAnsi="Arial" w:cs="Arial"/>
          <w:b/>
          <w:bCs/>
          <w:color w:val="222222"/>
          <w:kern w:val="0"/>
          <w:szCs w:val="24"/>
        </w:rPr>
        <w:br/>
      </w:r>
      <w:r w:rsidRPr="00641960">
        <w:rPr>
          <w:rFonts w:ascii="Arial" w:eastAsia="新細明體" w:hAnsi="Arial" w:cs="Arial"/>
          <w:color w:val="222222"/>
          <w:kern w:val="0"/>
          <w:szCs w:val="24"/>
        </w:rPr>
        <w:t>1000</w:t>
      </w:r>
      <w:r w:rsidRPr="00641960">
        <w:rPr>
          <w:rFonts w:ascii="Arial" w:eastAsia="新細明體" w:hAnsi="Arial" w:cs="Arial"/>
          <w:color w:val="222222"/>
          <w:kern w:val="0"/>
          <w:szCs w:val="24"/>
        </w:rPr>
        <w:t>元獎勵金</w:t>
      </w:r>
      <w:r w:rsidRPr="00641960">
        <w:rPr>
          <w:rFonts w:ascii="Arial" w:eastAsia="新細明體" w:hAnsi="Arial" w:cs="Arial"/>
          <w:color w:val="222222"/>
          <w:kern w:val="0"/>
          <w:szCs w:val="24"/>
        </w:rPr>
        <w:t>(</w:t>
      </w:r>
      <w:r w:rsidRPr="00641960">
        <w:rPr>
          <w:rFonts w:ascii="Arial" w:eastAsia="新細明體" w:hAnsi="Arial" w:cs="Arial"/>
          <w:color w:val="222222"/>
          <w:kern w:val="0"/>
          <w:szCs w:val="24"/>
        </w:rPr>
        <w:t>組</w:t>
      </w:r>
      <w:r w:rsidRPr="00641960">
        <w:rPr>
          <w:rFonts w:ascii="Arial" w:eastAsia="新細明體" w:hAnsi="Arial" w:cs="Arial"/>
          <w:color w:val="222222"/>
          <w:kern w:val="0"/>
          <w:szCs w:val="24"/>
        </w:rPr>
        <w:t>)</w:t>
      </w:r>
      <w:r w:rsidRPr="00641960">
        <w:rPr>
          <w:rFonts w:ascii="Arial" w:eastAsia="新細明體" w:hAnsi="Arial" w:cs="Arial"/>
          <w:color w:val="222222"/>
          <w:kern w:val="0"/>
          <w:szCs w:val="24"/>
        </w:rPr>
        <w:t>、</w:t>
      </w:r>
      <w:r w:rsidR="00C732E7">
        <w:rPr>
          <w:rFonts w:ascii="Arial" w:eastAsia="新細明體" w:hAnsi="Arial" w:cs="Arial" w:hint="eastAsia"/>
          <w:color w:val="222222"/>
          <w:kern w:val="0"/>
          <w:szCs w:val="24"/>
        </w:rPr>
        <w:t>500</w:t>
      </w:r>
      <w:r w:rsidR="00C732E7">
        <w:rPr>
          <w:rFonts w:ascii="Arial" w:eastAsia="新細明體" w:hAnsi="Arial" w:cs="Arial" w:hint="eastAsia"/>
          <w:color w:val="222222"/>
          <w:kern w:val="0"/>
          <w:szCs w:val="24"/>
        </w:rPr>
        <w:t>元印刷費</w:t>
      </w:r>
      <w:r w:rsidR="00835FE3">
        <w:rPr>
          <w:rFonts w:ascii="Arial" w:eastAsia="新細明體" w:hAnsi="Arial" w:cs="Arial" w:hint="eastAsia"/>
          <w:color w:val="222222"/>
          <w:kern w:val="0"/>
          <w:szCs w:val="24"/>
        </w:rPr>
        <w:t>補助。</w:t>
      </w:r>
    </w:p>
    <w:p w:rsidR="00641960" w:rsidRPr="00641960" w:rsidRDefault="00641960" w:rsidP="00641960">
      <w:pPr>
        <w:widowControl/>
        <w:numPr>
          <w:ilvl w:val="1"/>
          <w:numId w:val="1"/>
        </w:numPr>
        <w:shd w:val="clear" w:color="auto" w:fill="FFFFFF"/>
        <w:spacing w:before="72" w:after="72" w:line="300" w:lineRule="atLeast"/>
        <w:ind w:left="480"/>
        <w:rPr>
          <w:rFonts w:ascii="Arial" w:eastAsia="新細明體" w:hAnsi="Arial" w:cs="Arial"/>
          <w:color w:val="222222"/>
          <w:kern w:val="0"/>
          <w:szCs w:val="24"/>
        </w:rPr>
      </w:pPr>
      <w:r w:rsidRPr="00641960">
        <w:rPr>
          <w:rFonts w:ascii="Arial" w:eastAsia="新細明體" w:hAnsi="Arial" w:cs="Arial"/>
          <w:b/>
          <w:bCs/>
          <w:color w:val="222222"/>
          <w:kern w:val="0"/>
          <w:szCs w:val="24"/>
        </w:rPr>
        <w:t>主辦單位：</w:t>
      </w:r>
    </w:p>
    <w:p w:rsidR="00DF0D9F" w:rsidRPr="00835FE3" w:rsidRDefault="00641960" w:rsidP="00835FE3">
      <w:pPr>
        <w:widowControl/>
        <w:shd w:val="clear" w:color="auto" w:fill="FFFFFF"/>
        <w:spacing w:before="150" w:after="150"/>
        <w:ind w:left="450"/>
        <w:rPr>
          <w:rFonts w:ascii="Arial" w:eastAsia="新細明體" w:hAnsi="Arial" w:cs="Arial"/>
          <w:color w:val="222222"/>
          <w:kern w:val="0"/>
          <w:szCs w:val="24"/>
        </w:rPr>
      </w:pPr>
      <w:r w:rsidRPr="00641960">
        <w:rPr>
          <w:rFonts w:ascii="Arial" w:eastAsia="新細明體" w:hAnsi="Arial" w:cs="Arial"/>
          <w:color w:val="222222"/>
          <w:kern w:val="0"/>
          <w:szCs w:val="24"/>
        </w:rPr>
        <w:t>世新大學</w:t>
      </w:r>
      <w:r w:rsidR="00835FE3">
        <w:rPr>
          <w:rFonts w:ascii="Arial" w:eastAsia="新細明體" w:hAnsi="Arial" w:cs="Arial" w:hint="eastAsia"/>
          <w:color w:val="222222"/>
          <w:kern w:val="0"/>
          <w:szCs w:val="24"/>
        </w:rPr>
        <w:t>學務處生涯發展組</w:t>
      </w:r>
    </w:p>
    <w:sectPr w:rsidR="00DF0D9F" w:rsidRPr="00835FE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546BE"/>
    <w:multiLevelType w:val="multilevel"/>
    <w:tmpl w:val="3A262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60"/>
    <w:rsid w:val="002A0B74"/>
    <w:rsid w:val="00641960"/>
    <w:rsid w:val="00835FE3"/>
    <w:rsid w:val="009E4707"/>
    <w:rsid w:val="00B75E40"/>
    <w:rsid w:val="00C732E7"/>
    <w:rsid w:val="00F128FF"/>
    <w:rsid w:val="00F16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9DDAE-EB66-432B-9C86-FA4950E4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1960"/>
    <w:rPr>
      <w:b/>
      <w:bCs/>
    </w:rPr>
  </w:style>
  <w:style w:type="paragraph" w:styleId="Web">
    <w:name w:val="Normal (Web)"/>
    <w:basedOn w:val="a"/>
    <w:uiPriority w:val="99"/>
    <w:semiHidden/>
    <w:unhideWhenUsed/>
    <w:rsid w:val="00641960"/>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F16A3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dc:creator>
  <cp:keywords/>
  <dc:description/>
  <cp:lastModifiedBy>shu</cp:lastModifiedBy>
  <cp:revision>4</cp:revision>
  <dcterms:created xsi:type="dcterms:W3CDTF">2017-09-19T07:07:00Z</dcterms:created>
  <dcterms:modified xsi:type="dcterms:W3CDTF">2017-09-22T06:19:00Z</dcterms:modified>
</cp:coreProperties>
</file>