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私立世新大學之招標公告，公告日為105/12/07"/>
      </w:tblPr>
      <w:tblGrid>
        <w:gridCol w:w="10350"/>
      </w:tblGrid>
      <w:tr w:rsidR="006061A3" w:rsidRPr="006061A3" w:rsidTr="00606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1A3" w:rsidRPr="006061A3" w:rsidRDefault="006061A3" w:rsidP="00314991">
            <w:pPr>
              <w:widowControl/>
              <w:ind w:right="96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6061A3" w:rsidRPr="006061A3" w:rsidRDefault="00862343" w:rsidP="006061A3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</w:pPr>
      <w:r w:rsidRPr="00862343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48"/>
          <w:szCs w:val="48"/>
        </w:rPr>
        <w:t>公開取得報價單或企劃書</w:t>
      </w:r>
      <w:r w:rsidR="00B15CEF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48"/>
          <w:szCs w:val="48"/>
        </w:rPr>
        <w:t>第</w:t>
      </w:r>
      <w:r w:rsidR="00574599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48"/>
          <w:szCs w:val="48"/>
        </w:rPr>
        <w:t>2</w:t>
      </w:r>
      <w:r w:rsidR="00B15CEF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48"/>
          <w:szCs w:val="48"/>
        </w:rPr>
        <w:t>次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  <w:t>公告</w:t>
      </w:r>
    </w:p>
    <w:p w:rsidR="006061A3" w:rsidRPr="006061A3" w:rsidRDefault="006061A3" w:rsidP="006061A3">
      <w:pPr>
        <w:widowControl/>
        <w:spacing w:before="100" w:beforeAutospacing="1" w:after="100" w:afterAutospacing="1"/>
        <w:jc w:val="center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</w:pP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公告日：</w:t>
      </w:r>
      <w:r w:rsidR="008623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10</w:t>
      </w:r>
      <w:r w:rsidR="00862343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7"/>
          <w:szCs w:val="27"/>
        </w:rPr>
        <w:t>6</w:t>
      </w:r>
      <w:r w:rsidR="008623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/</w:t>
      </w:r>
      <w:r w:rsidR="00862343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7"/>
          <w:szCs w:val="27"/>
        </w:rPr>
        <w:t>03</w:t>
      </w:r>
      <w:r w:rsidR="00862343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/</w:t>
      </w:r>
      <w:r w:rsidR="00862343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7"/>
          <w:szCs w:val="27"/>
        </w:rPr>
        <w:t>20</w:t>
      </w:r>
    </w:p>
    <w:p w:rsidR="000221AE" w:rsidRDefault="006061A3" w:rsidP="006061A3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機關代碼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3.10.90.15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機關名稱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私立世新大學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單位名稱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總務處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機關地址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0221AE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11604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台北市文山區木柵路</w:t>
      </w:r>
      <w:r w:rsidR="000221AE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一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段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17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巷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號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聯絡人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劉書含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聯絡電話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(02)22368225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分機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2108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傳真號碼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(02)22361895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電子郵件信箱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shuhan@mail.shu.edu.tw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862343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採購編號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862343">
        <w:rPr>
          <w:rFonts w:ascii="Times New Roman" w:eastAsia="新細明體" w:hAnsi="Times New Roman" w:cs="Times New Roman"/>
          <w:color w:val="000000"/>
          <w:kern w:val="0"/>
          <w:szCs w:val="24"/>
        </w:rPr>
        <w:t>10500</w:t>
      </w:r>
      <w:r w:rsidR="00862343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862343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採購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名稱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862343" w:rsidRPr="00862343">
        <w:rPr>
          <w:rFonts w:ascii="新細明體" w:hAnsi="新細明體" w:cs="新細明體" w:hint="eastAsia"/>
          <w:kern w:val="0"/>
        </w:rPr>
        <w:t xml:space="preserve"> </w:t>
      </w:r>
      <w:r w:rsidR="00862343">
        <w:rPr>
          <w:rFonts w:ascii="新細明體" w:hAnsi="新細明體" w:cs="新細明體" w:hint="eastAsia"/>
          <w:kern w:val="0"/>
        </w:rPr>
        <w:t>106學年度</w:t>
      </w:r>
      <w:r w:rsidR="00862343" w:rsidRPr="00C83CA2">
        <w:rPr>
          <w:rFonts w:ascii="新細明體" w:hAnsi="新細明體" w:cs="新細明體" w:hint="eastAsia"/>
          <w:kern w:val="0"/>
        </w:rPr>
        <w:t>學生平安團體保險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標的分類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862343" w:rsidRPr="00862343">
        <w:rPr>
          <w:rFonts w:ascii="新細明體" w:hAnsi="新細明體" w:cs="新細明體" w:hint="eastAsia"/>
          <w:kern w:val="0"/>
        </w:rPr>
        <w:t xml:space="preserve"> </w:t>
      </w:r>
      <w:r w:rsidR="00862343">
        <w:rPr>
          <w:rFonts w:ascii="新細明體" w:hAnsi="新細明體" w:cs="新細明體" w:hint="eastAsia"/>
          <w:kern w:val="0"/>
        </w:rPr>
        <w:t>勞務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類</w:t>
      </w:r>
      <w:r w:rsidR="00862343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- </w:t>
      </w:r>
      <w:r w:rsidR="00862343">
        <w:rPr>
          <w:rFonts w:ascii="新細明體" w:hAnsi="新細明體" w:cs="新細明體" w:hint="eastAsia"/>
          <w:kern w:val="0"/>
        </w:rPr>
        <w:t>保險服務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採購金額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862343" w:rsidRPr="00862343">
        <w:rPr>
          <w:rFonts w:ascii="新細明體" w:hAnsi="新細明體" w:cs="新細明體" w:hint="eastAsia"/>
          <w:kern w:val="0"/>
        </w:rPr>
        <w:t xml:space="preserve"> </w:t>
      </w:r>
      <w:r w:rsidR="00862343">
        <w:rPr>
          <w:rFonts w:ascii="新細明體" w:hAnsi="新細明體" w:cs="新細明體" w:hint="eastAsia"/>
          <w:kern w:val="0"/>
        </w:rPr>
        <w:t>630</w:t>
      </w:r>
      <w:r w:rsidR="00862343" w:rsidRPr="008946DC">
        <w:rPr>
          <w:rFonts w:ascii="新細明體" w:hAnsi="新細明體" w:cs="新細明體" w:hint="eastAsia"/>
          <w:kern w:val="0"/>
        </w:rPr>
        <w:t>元</w:t>
      </w:r>
      <w:r w:rsidR="00862343">
        <w:rPr>
          <w:rFonts w:ascii="新細明體" w:hAnsi="新細明體" w:cs="新細明體" w:hint="eastAsia"/>
          <w:kern w:val="0"/>
        </w:rPr>
        <w:t>(每人)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預算金額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862343" w:rsidRPr="00862343">
        <w:rPr>
          <w:rFonts w:ascii="新細明體" w:hAnsi="新細明體" w:cs="新細明體" w:hint="eastAsia"/>
          <w:kern w:val="0"/>
        </w:rPr>
        <w:t xml:space="preserve"> </w:t>
      </w:r>
      <w:r w:rsidR="00862343">
        <w:rPr>
          <w:rFonts w:ascii="新細明體" w:hAnsi="新細明體" w:cs="新細明體" w:hint="eastAsia"/>
          <w:kern w:val="0"/>
        </w:rPr>
        <w:t>630</w:t>
      </w:r>
      <w:r w:rsidR="00862343" w:rsidRPr="008946DC">
        <w:rPr>
          <w:rFonts w:ascii="新細明體" w:hAnsi="新細明體" w:cs="新細明體" w:hint="eastAsia"/>
          <w:kern w:val="0"/>
        </w:rPr>
        <w:t>元</w:t>
      </w:r>
      <w:r w:rsidR="00862343">
        <w:rPr>
          <w:rFonts w:ascii="新細明體" w:hAnsi="新細明體" w:cs="新細明體" w:hint="eastAsia"/>
          <w:kern w:val="0"/>
        </w:rPr>
        <w:t>(每人)</w:t>
      </w:r>
      <w:r w:rsidR="0086234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預算金額是否公開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是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招標方式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AE6325" w:rsidRPr="00AE6325">
        <w:rPr>
          <w:rFonts w:hint="eastAsia"/>
        </w:rPr>
        <w:t xml:space="preserve"> </w:t>
      </w:r>
      <w:r w:rsidR="00AE6325" w:rsidRPr="00AE6325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公開取得報價單或企劃書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決標方式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最低標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新增公告傳輸次數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02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招標狀態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第二次及以後</w:t>
      </w:r>
      <w:r w:rsidR="00AE6325" w:rsidRPr="00AE6325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公開取得報價單或企劃書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機關自定公告日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8D475C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="008D475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6</w:t>
      </w:r>
      <w:r w:rsidR="008D475C">
        <w:rPr>
          <w:rFonts w:ascii="Times New Roman" w:eastAsia="新細明體" w:hAnsi="Times New Roman" w:cs="Times New Roman"/>
          <w:color w:val="000000"/>
          <w:kern w:val="0"/>
          <w:szCs w:val="24"/>
        </w:rPr>
        <w:t>/</w:t>
      </w:r>
      <w:r w:rsidR="008D475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03</w:t>
      </w:r>
      <w:r w:rsidR="008D475C">
        <w:rPr>
          <w:rFonts w:ascii="Times New Roman" w:eastAsia="新細明體" w:hAnsi="Times New Roman" w:cs="Times New Roman"/>
          <w:color w:val="000000"/>
          <w:kern w:val="0"/>
          <w:szCs w:val="24"/>
        </w:rPr>
        <w:t>/</w:t>
      </w:r>
      <w:r w:rsidR="008D475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20</w:t>
      </w:r>
      <w:bookmarkStart w:id="0" w:name="_GoBack"/>
      <w:bookmarkEnd w:id="0"/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是否複數決標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否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是否訂有底價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是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是否屬特殊採購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否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是否屬共同供應契約採購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否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0221AE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0221AE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是否應依公共工程專業技師簽證規則實施技師簽證</w:t>
      </w:r>
      <w:r w:rsidR="000221AE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0221AE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否</w:t>
      </w:r>
    </w:p>
    <w:p w:rsidR="000221AE" w:rsidRPr="000221AE" w:rsidRDefault="006061A3" w:rsidP="000221AE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是否提供電子領標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否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C36CA0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收受報價單或企畫書方式及地點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C36CA0" w:rsidRPr="00C36CA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郵寄或親送</w:t>
      </w:r>
      <w:r w:rsidR="00C36CA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至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11604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台北市文山區木柵路</w:t>
      </w:r>
      <w:r w:rsidR="00C36CA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一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段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17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巷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號</w:t>
      </w:r>
      <w:r w:rsidR="00C36CA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行政大樓總務處</w:t>
      </w:r>
      <w:r w:rsidR="00C36CA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是否提供電子投標</w:t>
      </w:r>
      <w:r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否</w:t>
      </w: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0221AE" w:rsidRPr="000221AE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[</w:t>
      </w:r>
      <w:r w:rsidR="000221AE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截止收件期限</w:t>
      </w:r>
      <w:r w:rsidR="000221AE" w:rsidRPr="000221AE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]106/03/27 17:00</w:t>
      </w:r>
    </w:p>
    <w:p w:rsidR="00380312" w:rsidRDefault="000221AE" w:rsidP="000221AE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221AE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[</w:t>
      </w:r>
      <w:r w:rsidRPr="000221AE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開標時間</w:t>
      </w:r>
      <w:r w:rsidRPr="000221AE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]106/03/28 10:00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開標地點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380312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11604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台北市文山區木柵路</w:t>
      </w:r>
      <w:r w:rsidR="0038031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一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段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17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巷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號行政大樓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3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樓會議室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是否須繳納押標金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38031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無</w:t>
      </w:r>
      <w:r w:rsidR="0038031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="0038031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勞務</w:t>
      </w:r>
      <w:r w:rsidR="0038031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投標文字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正體中文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履約地點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臺北市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非原住民地區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[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履約期限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38031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依契約內容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是否刊登公報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否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附加說明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F2332F" w:rsidRDefault="00F2332F" w:rsidP="000221AE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1.</w:t>
      </w:r>
      <w:r w:rsidR="0038031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本案採單價決標。</w:t>
      </w:r>
    </w:p>
    <w:p w:rsidR="00F2332F" w:rsidRDefault="00F2332F" w:rsidP="000221AE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報價單需蓋有公司章。</w:t>
      </w:r>
    </w:p>
    <w:p w:rsidR="00380312" w:rsidRDefault="00F2332F" w:rsidP="000221AE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須清楚敘明規格內容。</w:t>
      </w:r>
      <w:r w:rsidR="006061A3"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</w:t>
      </w:r>
      <w:r w:rsidR="00380312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其他</w:t>
      </w:r>
      <w:r w:rsidR="006061A3" w:rsidRPr="006061A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]</w:t>
      </w:r>
    </w:p>
    <w:p w:rsidR="00380312" w:rsidRPr="00380312" w:rsidRDefault="00380312" w:rsidP="000221AE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38031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本案不適用政府採購法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。</w:t>
      </w:r>
    </w:p>
    <w:p w:rsidR="006061A3" w:rsidRPr="006061A3" w:rsidRDefault="006061A3" w:rsidP="000221A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</w:p>
    <w:p w:rsidR="006061A3" w:rsidRPr="006061A3" w:rsidRDefault="006061A3" w:rsidP="006061A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061A3" w:rsidRPr="006061A3" w:rsidRDefault="006061A3" w:rsidP="006061A3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061A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D83AD7" w:rsidRPr="006061A3" w:rsidRDefault="00D83AD7"/>
    <w:sectPr w:rsidR="00D83AD7" w:rsidRPr="006061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2A" w:rsidRDefault="009F772A" w:rsidP="00314991">
      <w:r>
        <w:separator/>
      </w:r>
    </w:p>
  </w:endnote>
  <w:endnote w:type="continuationSeparator" w:id="0">
    <w:p w:rsidR="009F772A" w:rsidRDefault="009F772A" w:rsidP="0031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2A" w:rsidRDefault="009F772A" w:rsidP="00314991">
      <w:r>
        <w:separator/>
      </w:r>
    </w:p>
  </w:footnote>
  <w:footnote w:type="continuationSeparator" w:id="0">
    <w:p w:rsidR="009F772A" w:rsidRDefault="009F772A" w:rsidP="0031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A3"/>
    <w:rsid w:val="000221AE"/>
    <w:rsid w:val="00314991"/>
    <w:rsid w:val="00380312"/>
    <w:rsid w:val="00475BA5"/>
    <w:rsid w:val="004A2D1F"/>
    <w:rsid w:val="00574599"/>
    <w:rsid w:val="006061A3"/>
    <w:rsid w:val="00862343"/>
    <w:rsid w:val="008D475C"/>
    <w:rsid w:val="009F772A"/>
    <w:rsid w:val="00AE6325"/>
    <w:rsid w:val="00B15CEF"/>
    <w:rsid w:val="00C36CA0"/>
    <w:rsid w:val="00D83AD7"/>
    <w:rsid w:val="00DC2C8C"/>
    <w:rsid w:val="00F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1E0C2-55E0-4392-8409-7C59A6A8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061A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061A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061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061A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">
    <w:name w:val="warn_msg_yellow"/>
    <w:basedOn w:val="a0"/>
    <w:rsid w:val="006061A3"/>
  </w:style>
  <w:style w:type="character" w:customStyle="1" w:styleId="apple-converted-space">
    <w:name w:val="apple-converted-space"/>
    <w:basedOn w:val="a0"/>
    <w:rsid w:val="006061A3"/>
  </w:style>
  <w:style w:type="character" w:styleId="a3">
    <w:name w:val="Strong"/>
    <w:basedOn w:val="a0"/>
    <w:uiPriority w:val="22"/>
    <w:qFormat/>
    <w:rsid w:val="006061A3"/>
    <w:rPr>
      <w:b/>
      <w:bCs/>
    </w:rPr>
  </w:style>
  <w:style w:type="paragraph" w:styleId="a4">
    <w:name w:val="header"/>
    <w:basedOn w:val="a"/>
    <w:link w:val="a5"/>
    <w:uiPriority w:val="99"/>
    <w:unhideWhenUsed/>
    <w:rsid w:val="00314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49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4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49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3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6</cp:revision>
  <cp:lastPrinted>2017-03-17T10:19:00Z</cp:lastPrinted>
  <dcterms:created xsi:type="dcterms:W3CDTF">2017-03-17T09:32:00Z</dcterms:created>
  <dcterms:modified xsi:type="dcterms:W3CDTF">2017-03-17T10:26:00Z</dcterms:modified>
</cp:coreProperties>
</file>